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DE" w:rsidRPr="00C453DE" w:rsidRDefault="001672CD" w:rsidP="00C4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3DE">
        <w:rPr>
          <w:rFonts w:ascii="Times New Roman" w:hAnsi="Times New Roman" w:cs="Times New Roman"/>
          <w:sz w:val="28"/>
          <w:szCs w:val="28"/>
        </w:rPr>
        <w:t>План проведения профилактических визитов</w:t>
      </w:r>
    </w:p>
    <w:p w:rsidR="004D64DA" w:rsidRPr="00C453DE" w:rsidRDefault="00C453DE" w:rsidP="00C4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3DE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Новосибирской области </w:t>
      </w:r>
      <w:r w:rsidR="001672CD" w:rsidRPr="00C453DE">
        <w:rPr>
          <w:rFonts w:ascii="Times New Roman" w:hAnsi="Times New Roman" w:cs="Times New Roman"/>
          <w:sz w:val="28"/>
          <w:szCs w:val="28"/>
        </w:rPr>
        <w:t>на 2024 год</w:t>
      </w:r>
    </w:p>
    <w:p w:rsidR="00C453DE" w:rsidRDefault="00C453DE" w:rsidP="00C4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3DE">
        <w:rPr>
          <w:rFonts w:ascii="Times New Roman" w:hAnsi="Times New Roman" w:cs="Times New Roman"/>
          <w:sz w:val="28"/>
          <w:szCs w:val="28"/>
        </w:rPr>
        <w:t>(в рамках осуществления федерального государственного контроля (надзора) за безопасностью людей на водных объектах)</w:t>
      </w:r>
    </w:p>
    <w:p w:rsidR="00C453DE" w:rsidRDefault="00C453DE" w:rsidP="00C4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34" w:type="dxa"/>
        <w:tblLayout w:type="fixed"/>
        <w:tblLook w:val="04A0"/>
      </w:tblPr>
      <w:tblGrid>
        <w:gridCol w:w="675"/>
        <w:gridCol w:w="3750"/>
        <w:gridCol w:w="1920"/>
        <w:gridCol w:w="3544"/>
        <w:gridCol w:w="2570"/>
        <w:gridCol w:w="2575"/>
      </w:tblGrid>
      <w:tr w:rsidR="00C453DE" w:rsidTr="00BB0046">
        <w:tc>
          <w:tcPr>
            <w:tcW w:w="675" w:type="dxa"/>
            <w:vAlign w:val="center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0" w:type="dxa"/>
            <w:vAlign w:val="center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контролируемой организации или фамилия, имя, отчество (при наличии) контролируемого лица</w:t>
            </w:r>
          </w:p>
        </w:tc>
        <w:tc>
          <w:tcPr>
            <w:tcW w:w="1920" w:type="dxa"/>
            <w:vAlign w:val="center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544" w:type="dxa"/>
            <w:vAlign w:val="center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надзора</w:t>
            </w:r>
          </w:p>
        </w:tc>
        <w:tc>
          <w:tcPr>
            <w:tcW w:w="2570" w:type="dxa"/>
            <w:vAlign w:val="center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профилактического визита</w:t>
            </w:r>
          </w:p>
        </w:tc>
        <w:tc>
          <w:tcPr>
            <w:tcW w:w="2575" w:type="dxa"/>
            <w:vAlign w:val="center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профилактического визита</w:t>
            </w:r>
          </w:p>
        </w:tc>
      </w:tr>
      <w:tr w:rsidR="00C453DE" w:rsidRPr="00C453DE" w:rsidTr="00BB0046">
        <w:tc>
          <w:tcPr>
            <w:tcW w:w="675" w:type="dxa"/>
          </w:tcPr>
          <w:p w:rsidR="00C453DE" w:rsidRPr="00C453DE" w:rsidRDefault="00C453DE" w:rsidP="00C453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3D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C453DE" w:rsidRPr="00C453DE" w:rsidRDefault="00C453DE" w:rsidP="00C453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3D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C453DE" w:rsidRPr="00C453DE" w:rsidRDefault="00C453DE" w:rsidP="00C453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3D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453DE" w:rsidRPr="00C453DE" w:rsidRDefault="00C453DE" w:rsidP="00C453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3D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70" w:type="dxa"/>
          </w:tcPr>
          <w:p w:rsidR="00C453DE" w:rsidRPr="00C453DE" w:rsidRDefault="00C453DE" w:rsidP="00C453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3D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575" w:type="dxa"/>
          </w:tcPr>
          <w:p w:rsidR="00C453DE" w:rsidRPr="00C453DE" w:rsidRDefault="00C453DE" w:rsidP="00C453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3D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C453DE" w:rsidTr="00BB0046">
        <w:tc>
          <w:tcPr>
            <w:tcW w:w="675" w:type="dxa"/>
          </w:tcPr>
          <w:p w:rsidR="00C453DE" w:rsidRPr="00C453DE" w:rsidRDefault="00C453DE" w:rsidP="00C453D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«Алмаз-Профи»,</w:t>
            </w:r>
          </w:p>
          <w:p w:rsidR="00C453DE" w:rsidRDefault="00BB0046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453DE">
              <w:rPr>
                <w:rFonts w:ascii="Times New Roman" w:hAnsi="Times New Roman" w:cs="Times New Roman"/>
                <w:sz w:val="28"/>
                <w:szCs w:val="28"/>
              </w:rPr>
              <w:t>едовая переправа «</w:t>
            </w:r>
            <w:proofErr w:type="spellStart"/>
            <w:r w:rsidR="00C453DE">
              <w:rPr>
                <w:rFonts w:ascii="Times New Roman" w:hAnsi="Times New Roman" w:cs="Times New Roman"/>
                <w:sz w:val="28"/>
                <w:szCs w:val="28"/>
              </w:rPr>
              <w:t>Ордынское-Нижнекаменка</w:t>
            </w:r>
            <w:proofErr w:type="spellEnd"/>
            <w:r w:rsidR="00C45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5410034620</w:t>
            </w:r>
          </w:p>
        </w:tc>
        <w:tc>
          <w:tcPr>
            <w:tcW w:w="3544" w:type="dxa"/>
          </w:tcPr>
          <w:p w:rsidR="00C453DE" w:rsidRDefault="00BB0046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Ордынский район, р.п. Ордынское</w:t>
            </w:r>
          </w:p>
        </w:tc>
        <w:tc>
          <w:tcPr>
            <w:tcW w:w="2570" w:type="dxa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2575" w:type="dxa"/>
          </w:tcPr>
          <w:p w:rsidR="00BB0046" w:rsidRDefault="00BB0046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C453DE" w:rsidTr="00BB0046">
        <w:tc>
          <w:tcPr>
            <w:tcW w:w="675" w:type="dxa"/>
          </w:tcPr>
          <w:p w:rsidR="00C453DE" w:rsidRPr="00C453DE" w:rsidRDefault="00C453DE" w:rsidP="00C453DE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«Алмаз-Профи»,</w:t>
            </w:r>
          </w:p>
          <w:p w:rsidR="00C453DE" w:rsidRDefault="00BB0046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453DE">
              <w:rPr>
                <w:rFonts w:ascii="Times New Roman" w:hAnsi="Times New Roman" w:cs="Times New Roman"/>
                <w:sz w:val="28"/>
                <w:szCs w:val="28"/>
              </w:rPr>
              <w:t>едовая переправа «</w:t>
            </w:r>
            <w:proofErr w:type="spellStart"/>
            <w:r w:rsidR="00C453DE">
              <w:rPr>
                <w:rFonts w:ascii="Times New Roman" w:hAnsi="Times New Roman" w:cs="Times New Roman"/>
                <w:sz w:val="28"/>
                <w:szCs w:val="28"/>
              </w:rPr>
              <w:t>Спирино-Чингис</w:t>
            </w:r>
            <w:proofErr w:type="spellEnd"/>
            <w:r w:rsidR="00C45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5410034620</w:t>
            </w:r>
          </w:p>
        </w:tc>
        <w:tc>
          <w:tcPr>
            <w:tcW w:w="3544" w:type="dxa"/>
          </w:tcPr>
          <w:p w:rsidR="00C453DE" w:rsidRDefault="00BB0046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Ордынский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Спирино</w:t>
            </w:r>
            <w:proofErr w:type="spellEnd"/>
          </w:p>
        </w:tc>
        <w:tc>
          <w:tcPr>
            <w:tcW w:w="2570" w:type="dxa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2575" w:type="dxa"/>
          </w:tcPr>
          <w:p w:rsidR="00C453DE" w:rsidRDefault="00C453DE" w:rsidP="00C45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деятельности</w:t>
            </w:r>
          </w:p>
        </w:tc>
      </w:tr>
    </w:tbl>
    <w:p w:rsidR="00C453DE" w:rsidRPr="00C453DE" w:rsidRDefault="00C453DE" w:rsidP="00C4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53DE" w:rsidRPr="00C453DE" w:rsidSect="00BB0046"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46" w:rsidRDefault="00BB0046" w:rsidP="00BB0046">
      <w:pPr>
        <w:spacing w:after="0" w:line="240" w:lineRule="auto"/>
      </w:pPr>
      <w:r>
        <w:separator/>
      </w:r>
    </w:p>
  </w:endnote>
  <w:endnote w:type="continuationSeparator" w:id="0">
    <w:p w:rsidR="00BB0046" w:rsidRDefault="00BB0046" w:rsidP="00BB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46" w:rsidRDefault="00BB0046" w:rsidP="00BB0046">
      <w:pPr>
        <w:spacing w:after="0" w:line="240" w:lineRule="auto"/>
      </w:pPr>
      <w:r>
        <w:separator/>
      </w:r>
    </w:p>
  </w:footnote>
  <w:footnote w:type="continuationSeparator" w:id="0">
    <w:p w:rsidR="00BB0046" w:rsidRDefault="00BB0046" w:rsidP="00BB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985860"/>
      <w:docPartObj>
        <w:docPartGallery w:val="Page Numbers (Top of Page)"/>
        <w:docPartUnique/>
      </w:docPartObj>
    </w:sdtPr>
    <w:sdtContent>
      <w:p w:rsidR="00BB0046" w:rsidRDefault="00BB0046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B0046" w:rsidRDefault="00BB00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8A1"/>
    <w:multiLevelType w:val="hybridMultilevel"/>
    <w:tmpl w:val="72104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2CD"/>
    <w:rsid w:val="001672CD"/>
    <w:rsid w:val="004D64DA"/>
    <w:rsid w:val="00BB0046"/>
    <w:rsid w:val="00C453DE"/>
    <w:rsid w:val="00CA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3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046"/>
  </w:style>
  <w:style w:type="paragraph" w:styleId="a7">
    <w:name w:val="footer"/>
    <w:basedOn w:val="a"/>
    <w:link w:val="a8"/>
    <w:uiPriority w:val="99"/>
    <w:semiHidden/>
    <w:unhideWhenUsed/>
    <w:rsid w:val="00BB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0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</dc:creator>
  <cp:keywords/>
  <dc:description/>
  <cp:lastModifiedBy>Rusinov</cp:lastModifiedBy>
  <cp:revision>3</cp:revision>
  <dcterms:created xsi:type="dcterms:W3CDTF">2024-01-25T09:09:00Z</dcterms:created>
  <dcterms:modified xsi:type="dcterms:W3CDTF">2024-01-25T09:24:00Z</dcterms:modified>
</cp:coreProperties>
</file>